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0E" w:rsidRPr="008076D4" w:rsidRDefault="008076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6D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ГТО.</w:t>
      </w:r>
    </w:p>
    <w:p w:rsidR="008076D4" w:rsidRPr="008076D4" w:rsidRDefault="008076D4">
      <w:pP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8076D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После успешного выпо</w:t>
      </w:r>
      <w:r w:rsidRPr="008076D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лнения нормативов ГТО  результаты</w:t>
      </w:r>
      <w:r w:rsidRPr="008076D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вносятся в электронную базу данных</w:t>
      </w:r>
      <w:r w:rsidRPr="008076D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и отображаются в личных кабинетах участников.</w:t>
      </w:r>
    </w:p>
    <w:p w:rsidR="00AD76E0" w:rsidRPr="00AD76E0" w:rsidRDefault="008076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окончанию квартала </w:t>
      </w:r>
      <w:r w:rsidRPr="00807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издается приказ регионального органа исполнительной власти в области </w:t>
      </w:r>
      <w:r w:rsidRPr="00AD7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ФКС "О награждении серебряными и бронзовыми знаками отличия ВФСК ГТО", а также приказ Министерства спорта России «О награждении золотыми знаками отличия ВФСК ГТО». </w:t>
      </w:r>
      <w:r w:rsidRPr="00AD7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AD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Процедура оформления документов и изготовления знаков занимает </w:t>
      </w:r>
      <w:r w:rsidR="00AD76E0" w:rsidRPr="00AD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месяцев</w:t>
      </w:r>
      <w:r w:rsidRPr="00AD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после ч</w:t>
      </w:r>
      <w:r w:rsidR="00AD76E0" w:rsidRPr="00AD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они поступают в центры </w:t>
      </w:r>
      <w:r w:rsidRPr="00AD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тестирования</w:t>
      </w:r>
      <w:r w:rsidR="00AD76E0" w:rsidRPr="00AD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Вместе  с заветным знаком отличия участник получается также удостоверение </w:t>
      </w:r>
      <w:r w:rsidR="00AD76E0" w:rsidRPr="00AD76E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 награждении знаком отличия</w:t>
      </w:r>
      <w:r w:rsidR="00AD76E0" w:rsidRPr="00AD76E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8076D4" w:rsidRPr="008076D4" w:rsidRDefault="008076D4" w:rsidP="008076D4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76D4">
        <w:rPr>
          <w:rStyle w:val="a3"/>
          <w:b w:val="0"/>
          <w:bCs w:val="0"/>
          <w:color w:val="000000" w:themeColor="text1"/>
        </w:rPr>
        <w:t>Удостоверение о награждении знаком отличия Всероссийского физкультурно-спортивного комплекса «Готов к труду и обороне» (ГТО)</w:t>
      </w:r>
      <w:r w:rsidRPr="008076D4">
        <w:rPr>
          <w:color w:val="000000" w:themeColor="text1"/>
        </w:rPr>
        <w:t> имеет форму книжки.</w:t>
      </w:r>
    </w:p>
    <w:p w:rsidR="008076D4" w:rsidRPr="008076D4" w:rsidRDefault="008076D4" w:rsidP="008076D4">
      <w:pPr>
        <w:pStyle w:val="richfactdown-paragraph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8076D4">
        <w:rPr>
          <w:color w:val="000000" w:themeColor="text1"/>
        </w:rPr>
        <w:t>Размер в развернутом виде составляет 140 x 95 мм. Цвет удостоверения — коричнево-бордовый.</w:t>
      </w:r>
    </w:p>
    <w:p w:rsidR="008076D4" w:rsidRPr="008076D4" w:rsidRDefault="008076D4" w:rsidP="008076D4">
      <w:pPr>
        <w:pStyle w:val="richfactdown-paragraph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8076D4">
        <w:rPr>
          <w:color w:val="000000" w:themeColor="text1"/>
        </w:rPr>
        <w:t>На лицевой стороне размещаются:</w:t>
      </w:r>
    </w:p>
    <w:p w:rsidR="008076D4" w:rsidRPr="008076D4" w:rsidRDefault="008076D4" w:rsidP="008076D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76D4">
        <w:rPr>
          <w:color w:val="000000" w:themeColor="text1"/>
        </w:rPr>
        <w:t>сверху в центре слово «удостоверение»;</w:t>
      </w:r>
    </w:p>
    <w:p w:rsidR="008076D4" w:rsidRPr="008076D4" w:rsidRDefault="008076D4" w:rsidP="008076D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76D4">
        <w:rPr>
          <w:color w:val="000000" w:themeColor="text1"/>
        </w:rPr>
        <w:t>под ним в пять строк текст «О НАГРАЖДЕНИИ ЗНАКОМ ОТЛИЧИЯ ВСЕРОССИЙСКОГО ФИЗКУЛЬТУРНО-СПОРТИВНОГО КОМПЛЕКСА „ГОТОВ К ТРУДУ И ОБОРОНЕ“ (ГТО)».</w:t>
      </w:r>
    </w:p>
    <w:p w:rsidR="008076D4" w:rsidRPr="008076D4" w:rsidRDefault="008076D4" w:rsidP="008076D4">
      <w:pPr>
        <w:pStyle w:val="richfactdown-paragraph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8076D4">
        <w:rPr>
          <w:color w:val="000000" w:themeColor="text1"/>
        </w:rPr>
        <w:t>На оборотной</w:t>
      </w:r>
      <w:r w:rsidR="00AD76E0">
        <w:rPr>
          <w:color w:val="000000" w:themeColor="text1"/>
        </w:rPr>
        <w:t xml:space="preserve"> </w:t>
      </w:r>
      <w:r w:rsidRPr="008076D4">
        <w:rPr>
          <w:color w:val="000000" w:themeColor="text1"/>
        </w:rPr>
        <w:t xml:space="preserve">(внутренней </w:t>
      </w:r>
      <w:r w:rsidRPr="008076D4">
        <w:rPr>
          <w:color w:val="000000" w:themeColor="text1"/>
        </w:rPr>
        <w:t>стороне</w:t>
      </w:r>
      <w:r w:rsidRPr="008076D4">
        <w:rPr>
          <w:color w:val="000000" w:themeColor="text1"/>
        </w:rPr>
        <w:t xml:space="preserve"> книжки) </w:t>
      </w:r>
      <w:r w:rsidRPr="008076D4">
        <w:rPr>
          <w:color w:val="000000" w:themeColor="text1"/>
        </w:rPr>
        <w:t xml:space="preserve"> располагается:</w:t>
      </w:r>
    </w:p>
    <w:p w:rsidR="008076D4" w:rsidRPr="008076D4" w:rsidRDefault="008076D4" w:rsidP="008076D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76D4">
        <w:rPr>
          <w:color w:val="000000" w:themeColor="text1"/>
        </w:rPr>
        <w:t xml:space="preserve">слева по центру цветное изображение соответствующего знака отличия Всероссийского физкультурно-спортивного комплекса «Готов к труду и обороне» (ГТО) в обрамлении </w:t>
      </w:r>
      <w:proofErr w:type="spellStart"/>
      <w:r w:rsidRPr="008076D4">
        <w:rPr>
          <w:color w:val="000000" w:themeColor="text1"/>
        </w:rPr>
        <w:t>гильоширной</w:t>
      </w:r>
      <w:proofErr w:type="spellEnd"/>
      <w:r w:rsidRPr="008076D4">
        <w:rPr>
          <w:color w:val="000000" w:themeColor="text1"/>
        </w:rPr>
        <w:t xml:space="preserve"> розетки;</w:t>
      </w:r>
    </w:p>
    <w:p w:rsidR="008076D4" w:rsidRPr="008076D4" w:rsidRDefault="008076D4" w:rsidP="008076D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76D4">
        <w:rPr>
          <w:color w:val="000000" w:themeColor="text1"/>
        </w:rPr>
        <w:t>справа сверху надпись в две строки синего цвета «МИНИСТЕРСТВО СПОРТА РОССИЙСКОЙ ФЕДЕРАЦИИ»;</w:t>
      </w:r>
    </w:p>
    <w:p w:rsidR="008076D4" w:rsidRPr="008076D4" w:rsidRDefault="008076D4" w:rsidP="008076D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76D4">
        <w:rPr>
          <w:color w:val="000000" w:themeColor="text1"/>
        </w:rPr>
        <w:t xml:space="preserve">ниже две строки для заполнения </w:t>
      </w:r>
      <w:proofErr w:type="gramStart"/>
      <w:r w:rsidRPr="008076D4">
        <w:rPr>
          <w:color w:val="000000" w:themeColor="text1"/>
        </w:rPr>
        <w:t>наименования органа исполнительной власти субъекта Российской Федерации</w:t>
      </w:r>
      <w:proofErr w:type="gramEnd"/>
      <w:r w:rsidRPr="008076D4">
        <w:rPr>
          <w:color w:val="000000" w:themeColor="text1"/>
        </w:rPr>
        <w:t xml:space="preserve"> для бланков удостоверений серебряного и бронзового знаков отличия ГТО;</w:t>
      </w:r>
    </w:p>
    <w:p w:rsidR="008076D4" w:rsidRPr="008076D4" w:rsidRDefault="008076D4" w:rsidP="008076D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76D4">
        <w:rPr>
          <w:color w:val="000000" w:themeColor="text1"/>
        </w:rPr>
        <w:t xml:space="preserve">ниже надпись: </w:t>
      </w:r>
      <w:proofErr w:type="gramStart"/>
      <w:r w:rsidRPr="008076D4">
        <w:rPr>
          <w:color w:val="000000" w:themeColor="text1"/>
        </w:rPr>
        <w:t>«УДОСТОВЕРЕНИЕ N _____», под которой расположено три горизонтальные полосы для внесения персональных данных владельца.</w:t>
      </w:r>
      <w:proofErr w:type="gramEnd"/>
    </w:p>
    <w:p w:rsidR="008076D4" w:rsidRDefault="008076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6E0" w:rsidRPr="00CD02EB" w:rsidRDefault="00AD76E0" w:rsidP="00AD76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CD02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6" w:history="1">
        <w:r w:rsidRPr="00CD02E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  <w:bookmarkStart w:id="0" w:name="_GoBack"/>
      <w:bookmarkEnd w:id="0"/>
    </w:p>
    <w:p w:rsidR="00AD76E0" w:rsidRPr="009C6701" w:rsidRDefault="00AD76E0" w:rsidP="00AD76E0">
      <w:pP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hyperlink r:id="rId7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#ГТО</w:t>
        </w:r>
      </w:hyperlink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C6701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#</w:t>
      </w:r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ВФСКГТО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8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Приозерскийрайон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9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Спорт_нормажизни</w:t>
        </w:r>
        <w:proofErr w:type="spellEnd"/>
      </w:hyperlink>
    </w:p>
    <w:p w:rsidR="00AD76E0" w:rsidRPr="008076D4" w:rsidRDefault="00AD76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D76E0" w:rsidRPr="0080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679E"/>
    <w:multiLevelType w:val="multilevel"/>
    <w:tmpl w:val="EE6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762AE"/>
    <w:multiLevelType w:val="multilevel"/>
    <w:tmpl w:val="F0F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0A"/>
    <w:rsid w:val="0045470A"/>
    <w:rsid w:val="00486F0E"/>
    <w:rsid w:val="008076D4"/>
    <w:rsid w:val="00A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76D4"/>
    <w:rPr>
      <w:b/>
      <w:bCs/>
    </w:rPr>
  </w:style>
  <w:style w:type="character" w:styleId="a4">
    <w:name w:val="Hyperlink"/>
    <w:basedOn w:val="a0"/>
    <w:uiPriority w:val="99"/>
    <w:semiHidden/>
    <w:unhideWhenUsed/>
    <w:rsid w:val="00AD7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76D4"/>
    <w:rPr>
      <w:b/>
      <w:bCs/>
    </w:rPr>
  </w:style>
  <w:style w:type="character" w:styleId="a4">
    <w:name w:val="Hyperlink"/>
    <w:basedOn w:val="a0"/>
    <w:uiPriority w:val="99"/>
    <w:semiHidden/>
    <w:unhideWhenUsed/>
    <w:rsid w:val="00AD7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3%D0%A2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32963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1%D0%BF%D0%BE%D1%80%D1%82_%D0%BD%D0%BE%D1%80%D0%BC%D0%B0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2025-01-14T06:47:00Z</dcterms:created>
  <dcterms:modified xsi:type="dcterms:W3CDTF">2025-01-14T07:00:00Z</dcterms:modified>
</cp:coreProperties>
</file>